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57DF6" w14:textId="77777777" w:rsidR="00F9068F" w:rsidRPr="00BA56F8" w:rsidRDefault="00F9068F" w:rsidP="00F9068F">
      <w:pPr>
        <w:spacing w:line="360" w:lineRule="auto"/>
        <w:jc w:val="right"/>
        <w:rPr>
          <w:rFonts w:ascii="Times New Roman" w:hAnsi="Times New Roman" w:cs="Times New Roman"/>
          <w:b/>
          <w:bCs/>
        </w:rPr>
      </w:pPr>
      <w:r w:rsidRPr="00BA56F8">
        <w:rPr>
          <w:rFonts w:ascii="Times New Roman" w:hAnsi="Times New Roman" w:cs="Times New Roman"/>
          <w:b/>
          <w:bCs/>
        </w:rPr>
        <w:t xml:space="preserve">6698 SAYILI KİŞİSEL VERİLERİN KORUNMASI KANUNU ("KANUN") UYARINCA </w:t>
      </w:r>
    </w:p>
    <w:p w14:paraId="277E0589" w14:textId="77777777" w:rsidR="00F9068F" w:rsidRPr="00BA56F8" w:rsidRDefault="00F9068F" w:rsidP="00F9068F">
      <w:pPr>
        <w:spacing w:line="360" w:lineRule="auto"/>
        <w:jc w:val="right"/>
        <w:rPr>
          <w:rFonts w:ascii="Times New Roman" w:hAnsi="Times New Roman" w:cs="Times New Roman"/>
          <w:b/>
          <w:bCs/>
        </w:rPr>
      </w:pPr>
      <w:r w:rsidRPr="00BA56F8">
        <w:rPr>
          <w:rFonts w:ascii="Times New Roman" w:hAnsi="Times New Roman" w:cs="Times New Roman"/>
          <w:b/>
          <w:bCs/>
        </w:rPr>
        <w:t> KAMERA KAYIT SİSTEMLERİ AYDINLATMA METNİ</w:t>
      </w:r>
    </w:p>
    <w:p w14:paraId="28A710F8" w14:textId="1EA797F2" w:rsidR="00F9068F" w:rsidRPr="00BA56F8" w:rsidRDefault="00604EE0" w:rsidP="00F9068F">
      <w:pPr>
        <w:spacing w:line="360" w:lineRule="auto"/>
        <w:jc w:val="both"/>
        <w:rPr>
          <w:rFonts w:ascii="Times New Roman" w:hAnsi="Times New Roman" w:cs="Times New Roman"/>
        </w:rPr>
      </w:pPr>
      <w:bookmarkStart w:id="0" w:name="_Hlk24552491"/>
      <w:bookmarkStart w:id="1" w:name="_Hlk24552889"/>
      <w:bookmarkStart w:id="2" w:name="_Hlk30505159"/>
      <w:bookmarkStart w:id="3" w:name="_Hlk19012014"/>
      <w:r w:rsidRPr="00BA56F8">
        <w:rPr>
          <w:rFonts w:ascii="Times New Roman" w:hAnsi="Times New Roman" w:cs="Times New Roman"/>
        </w:rPr>
        <w:t>Körfez Mahallesi Hafız Binbaşı Cadde No: 3/ İzmit Kocaeli</w:t>
      </w:r>
      <w:bookmarkEnd w:id="0"/>
      <w:bookmarkEnd w:id="1"/>
      <w:bookmarkEnd w:id="2"/>
      <w:r w:rsidRPr="00BA56F8">
        <w:rPr>
          <w:rFonts w:ascii="Times New Roman" w:hAnsi="Times New Roman" w:cs="Times New Roman"/>
        </w:rPr>
        <w:t xml:space="preserve"> </w:t>
      </w:r>
      <w:r w:rsidR="00F9068F" w:rsidRPr="00BA56F8">
        <w:rPr>
          <w:rFonts w:ascii="Times New Roman" w:hAnsi="Times New Roman" w:cs="Times New Roman"/>
        </w:rPr>
        <w:t xml:space="preserve">adresinde yerleşik </w:t>
      </w:r>
      <w:r w:rsidRPr="00BA56F8">
        <w:rPr>
          <w:rFonts w:ascii="Times New Roman" w:hAnsi="Times New Roman" w:cs="Times New Roman"/>
        </w:rPr>
        <w:t>5440554772</w:t>
      </w:r>
      <w:r w:rsidR="00F9068F" w:rsidRPr="00BA56F8">
        <w:rPr>
          <w:rFonts w:ascii="Times New Roman" w:hAnsi="Times New Roman" w:cs="Times New Roman"/>
        </w:rPr>
        <w:t xml:space="preserve"> vergi numaralı </w:t>
      </w:r>
      <w:r w:rsidRPr="00BA56F8">
        <w:rPr>
          <w:rFonts w:ascii="Times New Roman" w:hAnsi="Times New Roman" w:cs="Times New Roman"/>
        </w:rPr>
        <w:t>Kent Konut İnşaat Sanayi ve Ticaret A.Ş. (“Kent Konut</w:t>
      </w:r>
      <w:r w:rsidR="00F9068F" w:rsidRPr="00BA56F8">
        <w:rPr>
          <w:rFonts w:ascii="Times New Roman" w:hAnsi="Times New Roman" w:cs="Times New Roman"/>
        </w:rPr>
        <w:t xml:space="preserve">” olarak anılacaktır) </w:t>
      </w:r>
      <w:bookmarkEnd w:id="3"/>
      <w:r w:rsidR="00F9068F" w:rsidRPr="00BA56F8">
        <w:rPr>
          <w:rFonts w:ascii="Times New Roman" w:hAnsi="Times New Roman" w:cs="Times New Roman"/>
        </w:rPr>
        <w:t>olarak; veri sorumlusu sıfatıyla, ilgili şartlar çerçevesinde; güvenlik kamerasıyla görüntü ve ses kaydınızın alınması suretiyle elde ettiğimiz kişisel verilerinizin, ticari faaliyetlerimiz kapsamında veya sizlerle olan hizmet ilişkimiz dahilinde; fiziksel mekan güvenliğinin sağlanması amacı doğrultusunda ve bu amaç ile bağlantılı, sınırlı ve ölçülü şekilde; kaydedileceğini, depolanacağını, muhafaza edileceğini, yeniden düzenleneceğini, kanunen bu kişisel verileri talep etmeye yetkili olan kurumlar ile paylaşılacağını ve Kanun’un öngördüğü şartlarda, yurtiçi veya yurtdışı üçüncü kişilere aktarılacağını, devredileceğini, sınıflandırılabileceğini ve Kanun’da sayılan sair şekillerde işlenebileceğini bilgilerinize açıkça sunarız.</w:t>
      </w:r>
    </w:p>
    <w:p w14:paraId="2C42B66A" w14:textId="77777777" w:rsidR="00F9068F" w:rsidRPr="00BA56F8" w:rsidRDefault="00F9068F" w:rsidP="00F9068F">
      <w:pPr>
        <w:pStyle w:val="ListeParagraf"/>
        <w:numPr>
          <w:ilvl w:val="0"/>
          <w:numId w:val="11"/>
        </w:numPr>
        <w:spacing w:line="360" w:lineRule="auto"/>
        <w:jc w:val="both"/>
        <w:rPr>
          <w:rFonts w:ascii="Times New Roman" w:hAnsi="Times New Roman" w:cs="Times New Roman"/>
          <w:b/>
          <w:bCs/>
        </w:rPr>
      </w:pPr>
      <w:r w:rsidRPr="00BA56F8">
        <w:rPr>
          <w:rFonts w:ascii="Times New Roman" w:hAnsi="Times New Roman"/>
          <w:b/>
          <w:bCs/>
        </w:rPr>
        <w:t>Kişisel Verilerin Elde Edilmesi ve İşlenmesi</w:t>
      </w:r>
    </w:p>
    <w:p w14:paraId="165CBC74" w14:textId="77777777" w:rsidR="00F9068F" w:rsidRPr="00BA56F8" w:rsidRDefault="00F9068F" w:rsidP="00F9068F">
      <w:pPr>
        <w:spacing w:line="360" w:lineRule="auto"/>
        <w:jc w:val="both"/>
        <w:rPr>
          <w:rFonts w:ascii="Times New Roman" w:hAnsi="Times New Roman" w:cs="Times New Roman"/>
        </w:rPr>
      </w:pPr>
      <w:r w:rsidRPr="00BA56F8">
        <w:rPr>
          <w:rFonts w:ascii="Times New Roman" w:hAnsi="Times New Roman" w:cs="Times New Roman"/>
        </w:rPr>
        <w:t>Tarafınıza ait görüntü ve ses kaydı, hizmet ilişkisinin kapsamına bağlı olarak; kayıt kabul, çağrı merkezi, fiziksel mekânlar aracılığıyla görsel, işitsel ve elektronik olarak elde edilip işlenmektedir.</w:t>
      </w:r>
    </w:p>
    <w:p w14:paraId="7EB66D9A" w14:textId="3993EA7A" w:rsidR="00F9068F" w:rsidRPr="00BA56F8" w:rsidRDefault="00F9068F" w:rsidP="00F9068F">
      <w:pPr>
        <w:spacing w:line="360" w:lineRule="auto"/>
        <w:jc w:val="both"/>
        <w:rPr>
          <w:rFonts w:ascii="Times New Roman" w:hAnsi="Times New Roman" w:cs="Times New Roman"/>
        </w:rPr>
      </w:pPr>
      <w:r w:rsidRPr="00BA56F8">
        <w:rPr>
          <w:rFonts w:ascii="Times New Roman" w:hAnsi="Times New Roman" w:cs="Times New Roman"/>
        </w:rPr>
        <w:t xml:space="preserve">Bu bağlamda; hizmet ilişkisinin kapsamı çerçevesinde </w:t>
      </w:r>
      <w:r w:rsidR="00604EE0" w:rsidRPr="00BA56F8">
        <w:rPr>
          <w:rFonts w:ascii="Times New Roman" w:hAnsi="Times New Roman" w:cs="Times New Roman"/>
        </w:rPr>
        <w:t>Kent Konut</w:t>
      </w:r>
      <w:r w:rsidRPr="00BA56F8">
        <w:rPr>
          <w:rFonts w:ascii="Times New Roman" w:hAnsi="Times New Roman" w:cs="Times New Roman"/>
        </w:rPr>
        <w:t xml:space="preserve"> ile aranızdaki her nevi sözleşmesel ve kanuni ilişki ve yükümlülükler ile diğer hususların yürütülmesi için gerekli olan ve bu amaçla elde edilen, işlenen kişisel verileriniz görüntü ve ses kayıtlarınızdır. </w:t>
      </w:r>
    </w:p>
    <w:p w14:paraId="3797A761" w14:textId="3AE0B25C" w:rsidR="00F9068F" w:rsidRPr="00BA56F8" w:rsidRDefault="00604EE0" w:rsidP="00F9068F">
      <w:pPr>
        <w:spacing w:line="360" w:lineRule="auto"/>
        <w:jc w:val="both"/>
        <w:rPr>
          <w:rFonts w:ascii="Times New Roman" w:hAnsi="Times New Roman" w:cs="Times New Roman"/>
        </w:rPr>
      </w:pPr>
      <w:r w:rsidRPr="00BA56F8">
        <w:rPr>
          <w:rFonts w:ascii="Times New Roman" w:hAnsi="Times New Roman" w:cs="Times New Roman"/>
        </w:rPr>
        <w:t>Kent Konut</w:t>
      </w:r>
      <w:r w:rsidR="00F9068F" w:rsidRPr="00BA56F8">
        <w:rPr>
          <w:rFonts w:ascii="Times New Roman" w:hAnsi="Times New Roman" w:cs="Times New Roman"/>
        </w:rPr>
        <w:t xml:space="preserve"> içerisinde bulunan g</w:t>
      </w:r>
      <w:r w:rsidR="001C1D62" w:rsidRPr="00BA56F8">
        <w:rPr>
          <w:rFonts w:ascii="Times New Roman" w:hAnsi="Times New Roman" w:cs="Times New Roman"/>
        </w:rPr>
        <w:t>üvenlik kameralar</w:t>
      </w:r>
      <w:r w:rsidR="00F9068F" w:rsidRPr="00BA56F8">
        <w:rPr>
          <w:rFonts w:ascii="Times New Roman" w:hAnsi="Times New Roman" w:cs="Times New Roman"/>
        </w:rPr>
        <w:t>ı vasıtasıyla</w:t>
      </w:r>
      <w:r w:rsidR="00832F0D" w:rsidRPr="00BA56F8">
        <w:rPr>
          <w:rFonts w:ascii="Times New Roman" w:hAnsi="Times New Roman" w:cs="Times New Roman"/>
        </w:rPr>
        <w:t>,</w:t>
      </w:r>
      <w:r w:rsidR="00F9068F" w:rsidRPr="00BA56F8">
        <w:rPr>
          <w:rFonts w:ascii="Times New Roman" w:hAnsi="Times New Roman" w:cs="Times New Roman"/>
        </w:rPr>
        <w:t xml:space="preserve"> şirket güvenliğinin sağlanması amacıyla görüntü kaydı yapılmakta ve kayıt işlemi </w:t>
      </w:r>
      <w:r w:rsidR="00832F0D" w:rsidRPr="00BA56F8">
        <w:rPr>
          <w:rFonts w:ascii="Times New Roman" w:hAnsi="Times New Roman" w:cs="Times New Roman"/>
        </w:rPr>
        <w:t xml:space="preserve">bilgi işlem </w:t>
      </w:r>
      <w:r w:rsidR="00F9068F" w:rsidRPr="00BA56F8">
        <w:rPr>
          <w:rFonts w:ascii="Times New Roman" w:hAnsi="Times New Roman" w:cs="Times New Roman"/>
        </w:rPr>
        <w:t>birimi tarafından denetlenmektedir.</w:t>
      </w:r>
    </w:p>
    <w:p w14:paraId="4FFD0695" w14:textId="77777777" w:rsidR="00F9068F" w:rsidRPr="00BA56F8" w:rsidRDefault="00F9068F" w:rsidP="00F9068F">
      <w:pPr>
        <w:pStyle w:val="ListeParagraf"/>
        <w:numPr>
          <w:ilvl w:val="0"/>
          <w:numId w:val="11"/>
        </w:numPr>
        <w:spacing w:line="360" w:lineRule="auto"/>
        <w:jc w:val="both"/>
        <w:rPr>
          <w:rFonts w:ascii="Times New Roman" w:hAnsi="Times New Roman" w:cs="Times New Roman"/>
        </w:rPr>
      </w:pPr>
      <w:r w:rsidRPr="00BA56F8">
        <w:rPr>
          <w:rFonts w:ascii="Times New Roman" w:hAnsi="Times New Roman"/>
          <w:b/>
          <w:bCs/>
        </w:rPr>
        <w:t>Kişisel Verileri İşleme Amaçları</w:t>
      </w:r>
      <w:r w:rsidRPr="00BA56F8">
        <w:rPr>
          <w:rFonts w:ascii="Times New Roman" w:hAnsi="Times New Roman"/>
        </w:rPr>
        <w:t xml:space="preserve"> </w:t>
      </w:r>
    </w:p>
    <w:p w14:paraId="38F273DF" w14:textId="77777777" w:rsidR="00F9068F" w:rsidRPr="00BA56F8" w:rsidRDefault="00F9068F" w:rsidP="00F9068F">
      <w:pPr>
        <w:pStyle w:val="ListeParagraf"/>
        <w:numPr>
          <w:ilvl w:val="0"/>
          <w:numId w:val="12"/>
        </w:numPr>
        <w:spacing w:line="360" w:lineRule="auto"/>
        <w:jc w:val="both"/>
        <w:rPr>
          <w:rFonts w:ascii="Times New Roman" w:hAnsi="Times New Roman"/>
        </w:rPr>
      </w:pPr>
      <w:r w:rsidRPr="00BA56F8">
        <w:rPr>
          <w:rFonts w:ascii="Times New Roman" w:hAnsi="Times New Roman"/>
        </w:rPr>
        <w:t>Yasal ve düzenleyici yükümlülüklerin yerine getirilmesi</w:t>
      </w:r>
    </w:p>
    <w:p w14:paraId="48540183" w14:textId="77777777" w:rsidR="00F9068F" w:rsidRPr="00BA56F8" w:rsidRDefault="00F9068F" w:rsidP="00F9068F">
      <w:pPr>
        <w:pStyle w:val="ListeParagraf"/>
        <w:numPr>
          <w:ilvl w:val="0"/>
          <w:numId w:val="12"/>
        </w:numPr>
        <w:spacing w:line="360" w:lineRule="auto"/>
        <w:jc w:val="both"/>
        <w:rPr>
          <w:rFonts w:ascii="Times New Roman" w:hAnsi="Times New Roman"/>
        </w:rPr>
      </w:pPr>
      <w:r w:rsidRPr="00BA56F8">
        <w:rPr>
          <w:rFonts w:ascii="Times New Roman" w:hAnsi="Times New Roman"/>
        </w:rPr>
        <w:t>Fiziksel mekân güvenliğinin sağlanması</w:t>
      </w:r>
    </w:p>
    <w:p w14:paraId="59CACDB6" w14:textId="77777777" w:rsidR="00F9068F" w:rsidRPr="00BA56F8" w:rsidRDefault="00F9068F" w:rsidP="00F9068F">
      <w:pPr>
        <w:pStyle w:val="ListeParagraf"/>
        <w:numPr>
          <w:ilvl w:val="0"/>
          <w:numId w:val="12"/>
        </w:numPr>
        <w:spacing w:line="360" w:lineRule="auto"/>
        <w:jc w:val="both"/>
        <w:rPr>
          <w:rFonts w:ascii="Times New Roman" w:hAnsi="Times New Roman"/>
        </w:rPr>
      </w:pPr>
      <w:r w:rsidRPr="00BA56F8">
        <w:rPr>
          <w:rFonts w:ascii="Times New Roman" w:hAnsi="Times New Roman"/>
        </w:rPr>
        <w:t xml:space="preserve">Yetkisiz işlemlerin izlenmesi ve </w:t>
      </w:r>
      <w:r w:rsidR="00832F0D" w:rsidRPr="00BA56F8">
        <w:rPr>
          <w:rFonts w:ascii="Times New Roman" w:hAnsi="Times New Roman"/>
        </w:rPr>
        <w:t>takibi</w:t>
      </w:r>
      <w:r w:rsidRPr="00BA56F8">
        <w:rPr>
          <w:rFonts w:ascii="Times New Roman" w:hAnsi="Times New Roman"/>
        </w:rPr>
        <w:t xml:space="preserve"> yolu</w:t>
      </w:r>
      <w:r w:rsidR="00832F0D" w:rsidRPr="00BA56F8">
        <w:rPr>
          <w:rFonts w:ascii="Times New Roman" w:hAnsi="Times New Roman"/>
        </w:rPr>
        <w:t>yla</w:t>
      </w:r>
      <w:r w:rsidRPr="00BA56F8">
        <w:rPr>
          <w:rFonts w:ascii="Times New Roman" w:hAnsi="Times New Roman"/>
        </w:rPr>
        <w:t xml:space="preserve"> kişisel verilerin güvenliğinin sağlanması</w:t>
      </w:r>
    </w:p>
    <w:p w14:paraId="5442B820" w14:textId="32002AA7" w:rsidR="00F9068F" w:rsidRPr="00BA56F8" w:rsidRDefault="00F9068F" w:rsidP="00F9068F">
      <w:pPr>
        <w:spacing w:line="360" w:lineRule="auto"/>
        <w:jc w:val="both"/>
        <w:rPr>
          <w:rFonts w:ascii="Times New Roman" w:hAnsi="Times New Roman" w:cs="Times New Roman"/>
        </w:rPr>
      </w:pPr>
      <w:r w:rsidRPr="00BA56F8">
        <w:rPr>
          <w:rFonts w:ascii="Times New Roman" w:hAnsi="Times New Roman" w:cs="Times New Roman"/>
        </w:rPr>
        <w:t xml:space="preserve">Yukarıda belirtilen kişisel verileriniz </w:t>
      </w:r>
      <w:r w:rsidR="00604EE0" w:rsidRPr="00BA56F8">
        <w:rPr>
          <w:rFonts w:ascii="Times New Roman" w:hAnsi="Times New Roman" w:cs="Times New Roman"/>
        </w:rPr>
        <w:t>Kent Konut</w:t>
      </w:r>
      <w:r w:rsidRPr="00BA56F8">
        <w:rPr>
          <w:rFonts w:ascii="Times New Roman" w:hAnsi="Times New Roman" w:cs="Times New Roman"/>
        </w:rPr>
        <w:t xml:space="preserve"> ve dış hizmet sağlayıcıların bünyesinde fiziki ve elektronik arşivlerde</w:t>
      </w:r>
      <w:r w:rsidR="00832F0D" w:rsidRPr="00BA56F8">
        <w:rPr>
          <w:rFonts w:ascii="Times New Roman" w:hAnsi="Times New Roman" w:cs="Times New Roman"/>
        </w:rPr>
        <w:t>,</w:t>
      </w:r>
      <w:r w:rsidRPr="00BA56F8">
        <w:rPr>
          <w:rFonts w:ascii="Times New Roman" w:hAnsi="Times New Roman" w:cs="Times New Roman"/>
        </w:rPr>
        <w:t xml:space="preserve"> mevzuat hükümlerine riayet edilerek muhafaza edilmektedir.</w:t>
      </w:r>
    </w:p>
    <w:p w14:paraId="1E9E8AE1" w14:textId="77777777" w:rsidR="00F9068F" w:rsidRPr="00BA56F8" w:rsidRDefault="00F9068F" w:rsidP="00F9068F">
      <w:pPr>
        <w:pStyle w:val="ListeParagraf"/>
        <w:numPr>
          <w:ilvl w:val="0"/>
          <w:numId w:val="11"/>
        </w:numPr>
        <w:spacing w:line="360" w:lineRule="auto"/>
        <w:jc w:val="both"/>
        <w:rPr>
          <w:rFonts w:ascii="Times New Roman" w:hAnsi="Times New Roman" w:cs="Times New Roman"/>
          <w:b/>
          <w:bCs/>
        </w:rPr>
      </w:pPr>
      <w:r w:rsidRPr="00BA56F8">
        <w:rPr>
          <w:rFonts w:ascii="Times New Roman" w:hAnsi="Times New Roman"/>
          <w:b/>
          <w:bCs/>
        </w:rPr>
        <w:t>Kişisel Verilerin Aktarılması</w:t>
      </w:r>
    </w:p>
    <w:p w14:paraId="434298C1" w14:textId="77777777" w:rsidR="00F9068F" w:rsidRPr="00BA56F8" w:rsidRDefault="00F9068F" w:rsidP="00F9068F">
      <w:pPr>
        <w:spacing w:line="360" w:lineRule="auto"/>
        <w:jc w:val="both"/>
        <w:rPr>
          <w:rFonts w:ascii="Times New Roman" w:hAnsi="Times New Roman" w:cs="Times New Roman"/>
        </w:rPr>
      </w:pPr>
      <w:r w:rsidRPr="00BA56F8">
        <w:rPr>
          <w:rFonts w:ascii="Times New Roman" w:hAnsi="Times New Roman" w:cs="Times New Roman"/>
        </w:rPr>
        <w:t xml:space="preserve">Bahse konu kişisel verileriniz </w:t>
      </w:r>
      <w:r w:rsidR="00832F0D" w:rsidRPr="00BA56F8">
        <w:rPr>
          <w:rFonts w:ascii="Times New Roman" w:hAnsi="Times New Roman" w:cs="Times New Roman"/>
        </w:rPr>
        <w:t>ilgili</w:t>
      </w:r>
      <w:r w:rsidRPr="00BA56F8">
        <w:rPr>
          <w:rFonts w:ascii="Times New Roman" w:hAnsi="Times New Roman" w:cs="Times New Roman"/>
        </w:rPr>
        <w:t xml:space="preserve"> mevzuat hükümleri çerçevesinde ve yukarıda açıklanan amaçlarla;</w:t>
      </w:r>
    </w:p>
    <w:p w14:paraId="6CEAF4BC" w14:textId="77777777" w:rsidR="00F9068F" w:rsidRPr="00BA56F8" w:rsidRDefault="00F9068F" w:rsidP="00F9068F">
      <w:pPr>
        <w:pStyle w:val="ListeParagraf"/>
        <w:numPr>
          <w:ilvl w:val="0"/>
          <w:numId w:val="13"/>
        </w:numPr>
        <w:spacing w:line="360" w:lineRule="auto"/>
        <w:jc w:val="both"/>
        <w:rPr>
          <w:rFonts w:ascii="Times New Roman" w:hAnsi="Times New Roman" w:cs="Times New Roman"/>
        </w:rPr>
      </w:pPr>
      <w:r w:rsidRPr="00BA56F8">
        <w:rPr>
          <w:rFonts w:ascii="Times New Roman" w:hAnsi="Times New Roman"/>
        </w:rPr>
        <w:t>Güvenlik hizmetinin dışarıdan alınması halinde hizmet sunucusu üçüncü kişiler ile,</w:t>
      </w:r>
    </w:p>
    <w:p w14:paraId="0CBBBB39" w14:textId="77777777" w:rsidR="00832F0D" w:rsidRPr="00BA56F8" w:rsidRDefault="00832F0D" w:rsidP="00832F0D">
      <w:pPr>
        <w:pStyle w:val="ListeParagraf"/>
        <w:numPr>
          <w:ilvl w:val="0"/>
          <w:numId w:val="13"/>
        </w:numPr>
        <w:spacing w:line="360" w:lineRule="auto"/>
        <w:jc w:val="both"/>
        <w:rPr>
          <w:rFonts w:ascii="Times New Roman" w:hAnsi="Times New Roman"/>
        </w:rPr>
      </w:pPr>
      <w:r w:rsidRPr="00BA56F8">
        <w:rPr>
          <w:rFonts w:ascii="Times New Roman" w:hAnsi="Times New Roman"/>
        </w:rPr>
        <w:t>Yetkili kamu kurum ve kuruluşları, adli makamlar</w:t>
      </w:r>
      <w:r w:rsidR="00F9068F" w:rsidRPr="00BA56F8">
        <w:rPr>
          <w:rFonts w:ascii="Times New Roman" w:hAnsi="Times New Roman"/>
        </w:rPr>
        <w:t xml:space="preserve"> ve kolluk kuvvetleri ile</w:t>
      </w:r>
      <w:r w:rsidRPr="00BA56F8">
        <w:rPr>
          <w:rFonts w:ascii="Times New Roman" w:hAnsi="Times New Roman"/>
        </w:rPr>
        <w:t xml:space="preserve"> </w:t>
      </w:r>
      <w:r w:rsidR="00F9068F" w:rsidRPr="00BA56F8">
        <w:rPr>
          <w:rFonts w:ascii="Times New Roman" w:hAnsi="Times New Roman"/>
        </w:rPr>
        <w:t xml:space="preserve">paylaşılabilmektedir. </w:t>
      </w:r>
    </w:p>
    <w:p w14:paraId="190A34FA" w14:textId="77777777" w:rsidR="00832F0D" w:rsidRPr="00BA56F8" w:rsidRDefault="00832F0D" w:rsidP="00832F0D">
      <w:pPr>
        <w:pStyle w:val="ListeParagraf"/>
        <w:spacing w:line="360" w:lineRule="auto"/>
        <w:jc w:val="both"/>
        <w:rPr>
          <w:rFonts w:ascii="Times New Roman" w:hAnsi="Times New Roman"/>
        </w:rPr>
      </w:pPr>
    </w:p>
    <w:p w14:paraId="379F284C" w14:textId="77777777" w:rsidR="00F9068F" w:rsidRPr="00BA56F8" w:rsidRDefault="00F9068F" w:rsidP="00F9068F">
      <w:pPr>
        <w:pStyle w:val="ListeParagraf"/>
        <w:numPr>
          <w:ilvl w:val="0"/>
          <w:numId w:val="11"/>
        </w:numPr>
        <w:spacing w:line="360" w:lineRule="auto"/>
        <w:jc w:val="both"/>
        <w:rPr>
          <w:rFonts w:ascii="Times New Roman" w:hAnsi="Times New Roman" w:cs="Times New Roman"/>
          <w:b/>
          <w:bCs/>
        </w:rPr>
      </w:pPr>
      <w:r w:rsidRPr="00BA56F8">
        <w:rPr>
          <w:rFonts w:ascii="Times New Roman" w:hAnsi="Times New Roman"/>
          <w:b/>
          <w:bCs/>
        </w:rPr>
        <w:t>Kişisel Verilerin Korunmasına Yönelik Haklarınız</w:t>
      </w:r>
    </w:p>
    <w:p w14:paraId="6FD9BE67" w14:textId="77777777" w:rsidR="00F9068F" w:rsidRPr="00BA56F8" w:rsidRDefault="00F9068F" w:rsidP="00F9068F">
      <w:pPr>
        <w:spacing w:line="360" w:lineRule="auto"/>
        <w:jc w:val="both"/>
        <w:rPr>
          <w:rFonts w:ascii="Times New Roman" w:hAnsi="Times New Roman" w:cs="Times New Roman"/>
        </w:rPr>
      </w:pPr>
      <w:r w:rsidRPr="00BA56F8">
        <w:rPr>
          <w:rFonts w:ascii="Times New Roman" w:hAnsi="Times New Roman" w:cs="Times New Roman"/>
        </w:rPr>
        <w:t xml:space="preserve">Kanun ve ilgili mevzuat uyarınca haklarınız; </w:t>
      </w:r>
    </w:p>
    <w:p w14:paraId="0F6A6A9C" w14:textId="77777777" w:rsidR="00832F0D" w:rsidRPr="00BA56F8" w:rsidRDefault="00832F0D" w:rsidP="00832F0D">
      <w:pPr>
        <w:numPr>
          <w:ilvl w:val="0"/>
          <w:numId w:val="15"/>
        </w:numPr>
        <w:spacing w:after="100" w:line="257" w:lineRule="auto"/>
        <w:ind w:left="737"/>
        <w:jc w:val="both"/>
        <w:rPr>
          <w:rFonts w:ascii="Times New Roman" w:hAnsi="Times New Roman" w:cs="Times New Roman"/>
          <w:color w:val="000000" w:themeColor="text1"/>
        </w:rPr>
      </w:pPr>
      <w:r w:rsidRPr="00BA56F8">
        <w:rPr>
          <w:rFonts w:ascii="Times New Roman" w:hAnsi="Times New Roman" w:cs="Times New Roman"/>
          <w:color w:val="000000" w:themeColor="text1"/>
        </w:rPr>
        <w:lastRenderedPageBreak/>
        <w:t>Kişisel verilerinin işlenip işlenmediğini öğrenme,</w:t>
      </w:r>
    </w:p>
    <w:p w14:paraId="00889973" w14:textId="77777777" w:rsidR="00832F0D" w:rsidRPr="00BA56F8" w:rsidRDefault="00832F0D" w:rsidP="00832F0D">
      <w:pPr>
        <w:numPr>
          <w:ilvl w:val="0"/>
          <w:numId w:val="15"/>
        </w:numPr>
        <w:spacing w:after="100" w:line="257" w:lineRule="auto"/>
        <w:ind w:left="737"/>
        <w:jc w:val="both"/>
        <w:rPr>
          <w:rFonts w:ascii="Times New Roman" w:hAnsi="Times New Roman" w:cs="Times New Roman"/>
          <w:color w:val="000000" w:themeColor="text1"/>
        </w:rPr>
      </w:pPr>
      <w:r w:rsidRPr="00BA56F8">
        <w:rPr>
          <w:rFonts w:ascii="Times New Roman" w:hAnsi="Times New Roman" w:cs="Times New Roman"/>
          <w:color w:val="000000" w:themeColor="text1"/>
        </w:rPr>
        <w:t xml:space="preserve">Kişisel verileri işlenmişse buna ilişkin bilgi talep etme, </w:t>
      </w:r>
    </w:p>
    <w:p w14:paraId="13737BCA" w14:textId="77777777" w:rsidR="00832F0D" w:rsidRPr="00BA56F8" w:rsidRDefault="00832F0D" w:rsidP="00832F0D">
      <w:pPr>
        <w:numPr>
          <w:ilvl w:val="0"/>
          <w:numId w:val="15"/>
        </w:numPr>
        <w:spacing w:after="100" w:line="257" w:lineRule="auto"/>
        <w:ind w:left="737"/>
        <w:jc w:val="both"/>
        <w:rPr>
          <w:rFonts w:ascii="Times New Roman" w:hAnsi="Times New Roman" w:cs="Times New Roman"/>
          <w:color w:val="000000" w:themeColor="text1"/>
        </w:rPr>
      </w:pPr>
      <w:r w:rsidRPr="00BA56F8">
        <w:rPr>
          <w:rFonts w:ascii="Times New Roman" w:hAnsi="Times New Roman" w:cs="Times New Roman"/>
          <w:color w:val="000000" w:themeColor="text1"/>
        </w:rPr>
        <w:t xml:space="preserve">Kişisel verilerinin işlenme amacını ve bunların amacına uygun kullanılıp kullanılmadığını öğrenme, </w:t>
      </w:r>
    </w:p>
    <w:p w14:paraId="5060B1E6" w14:textId="77777777" w:rsidR="00832F0D" w:rsidRPr="00BA56F8" w:rsidRDefault="00832F0D" w:rsidP="00832F0D">
      <w:pPr>
        <w:numPr>
          <w:ilvl w:val="0"/>
          <w:numId w:val="15"/>
        </w:numPr>
        <w:spacing w:after="100" w:line="257" w:lineRule="auto"/>
        <w:ind w:left="737"/>
        <w:jc w:val="both"/>
        <w:rPr>
          <w:rFonts w:ascii="Times New Roman" w:hAnsi="Times New Roman" w:cs="Times New Roman"/>
          <w:color w:val="000000" w:themeColor="text1"/>
        </w:rPr>
      </w:pPr>
      <w:r w:rsidRPr="00BA56F8">
        <w:rPr>
          <w:rFonts w:ascii="Times New Roman" w:hAnsi="Times New Roman" w:cs="Times New Roman"/>
          <w:color w:val="000000" w:themeColor="text1"/>
        </w:rPr>
        <w:t>Kişisel verilerinin yurt içinde veya yurt dışında aktarıldığı üçüncü kişileri öğrenme,</w:t>
      </w:r>
    </w:p>
    <w:p w14:paraId="2895AEC4" w14:textId="77777777" w:rsidR="00832F0D" w:rsidRPr="00BA56F8" w:rsidRDefault="00832F0D" w:rsidP="00832F0D">
      <w:pPr>
        <w:numPr>
          <w:ilvl w:val="0"/>
          <w:numId w:val="15"/>
        </w:numPr>
        <w:spacing w:after="100" w:line="257" w:lineRule="auto"/>
        <w:ind w:left="737"/>
        <w:jc w:val="both"/>
        <w:rPr>
          <w:rFonts w:ascii="Times New Roman" w:hAnsi="Times New Roman" w:cs="Times New Roman"/>
          <w:color w:val="000000" w:themeColor="text1"/>
        </w:rPr>
      </w:pPr>
      <w:r w:rsidRPr="00BA56F8">
        <w:rPr>
          <w:rFonts w:ascii="Times New Roman" w:hAnsi="Times New Roman" w:cs="Times New Roman"/>
          <w:color w:val="000000" w:themeColor="text1"/>
        </w:rPr>
        <w:t>Kişisel verilerinin eksik veya yanlış işlenmiş olması halinde bunların düzeltilmesini isteme ve bu kapsamda yapılan işlemin kişisel verilerin aktarıldığı üçüncü kişilere bildirilmesini isteme,</w:t>
      </w:r>
    </w:p>
    <w:p w14:paraId="115E6E12" w14:textId="77777777" w:rsidR="00832F0D" w:rsidRPr="00BA56F8" w:rsidRDefault="00832F0D" w:rsidP="00832F0D">
      <w:pPr>
        <w:numPr>
          <w:ilvl w:val="0"/>
          <w:numId w:val="15"/>
        </w:numPr>
        <w:spacing w:after="100" w:line="257" w:lineRule="auto"/>
        <w:ind w:left="737"/>
        <w:jc w:val="both"/>
        <w:rPr>
          <w:rFonts w:ascii="Times New Roman" w:hAnsi="Times New Roman" w:cs="Times New Roman"/>
          <w:color w:val="000000" w:themeColor="text1"/>
        </w:rPr>
      </w:pPr>
      <w:r w:rsidRPr="00BA56F8">
        <w:rPr>
          <w:rFonts w:ascii="Times New Roman" w:hAnsi="Times New Roman" w:cs="Times New Roman"/>
          <w:color w:val="000000" w:themeColor="text1"/>
        </w:rPr>
        <w:t xml:space="preserve">Kişisel verilerinin işlenmesini gerektiren sebeplerin ortadan kalkması halinde bunların silinmesini, yok edilmesini veya anonim hale getirilmesini isteme ve bu kapsamda yapılan işlemin kişisel verilerin </w:t>
      </w:r>
      <w:bookmarkStart w:id="4" w:name="_GoBack"/>
      <w:r w:rsidRPr="00BA56F8">
        <w:rPr>
          <w:rFonts w:ascii="Times New Roman" w:hAnsi="Times New Roman" w:cs="Times New Roman"/>
          <w:color w:val="000000" w:themeColor="text1"/>
        </w:rPr>
        <w:t>aktarıldığı üçüncü kişilere bildirilmesini isteme,</w:t>
      </w:r>
    </w:p>
    <w:bookmarkEnd w:id="4"/>
    <w:p w14:paraId="6EB16C59" w14:textId="77777777" w:rsidR="00832F0D" w:rsidRPr="00BA56F8" w:rsidRDefault="00832F0D" w:rsidP="00832F0D">
      <w:pPr>
        <w:numPr>
          <w:ilvl w:val="0"/>
          <w:numId w:val="15"/>
        </w:numPr>
        <w:spacing w:after="100" w:line="257" w:lineRule="auto"/>
        <w:ind w:left="737"/>
        <w:jc w:val="both"/>
        <w:rPr>
          <w:rFonts w:ascii="Times New Roman" w:hAnsi="Times New Roman" w:cs="Times New Roman"/>
          <w:color w:val="000000" w:themeColor="text1"/>
        </w:rPr>
      </w:pPr>
      <w:r w:rsidRPr="00BA56F8">
        <w:rPr>
          <w:rFonts w:ascii="Times New Roman" w:hAnsi="Times New Roman" w:cs="Times New Roman"/>
          <w:color w:val="000000" w:themeColor="text1"/>
        </w:rPr>
        <w:t>İşlenen verilerinin münhasıran otomatik sistemler vasıtasıyla analiz edilmesi suretiyle veri sahibinin aleyhine bir sonucun ortaya çıkmasına itiraz etme,</w:t>
      </w:r>
    </w:p>
    <w:p w14:paraId="27967AEF" w14:textId="77777777" w:rsidR="00832F0D" w:rsidRPr="00BA56F8" w:rsidRDefault="00832F0D" w:rsidP="00832F0D">
      <w:pPr>
        <w:numPr>
          <w:ilvl w:val="0"/>
          <w:numId w:val="15"/>
        </w:numPr>
        <w:spacing w:line="256" w:lineRule="auto"/>
        <w:jc w:val="both"/>
        <w:rPr>
          <w:rFonts w:ascii="Times New Roman" w:hAnsi="Times New Roman" w:cs="Times New Roman"/>
          <w:color w:val="000000" w:themeColor="text1"/>
        </w:rPr>
      </w:pPr>
      <w:r w:rsidRPr="00BA56F8">
        <w:rPr>
          <w:rFonts w:ascii="Times New Roman" w:hAnsi="Times New Roman" w:cs="Times New Roman"/>
          <w:color w:val="000000" w:themeColor="text1"/>
        </w:rPr>
        <w:t xml:space="preserve">Kişisel verilerinin kanuna aykırı olarak işlenmesi sebebiyle zarara uğraması halinde zararın giderilmesini talep etme. </w:t>
      </w:r>
    </w:p>
    <w:p w14:paraId="52F6EC2E" w14:textId="77777777" w:rsidR="00832F0D" w:rsidRPr="00BA56F8" w:rsidRDefault="00832F0D" w:rsidP="00F9068F">
      <w:pPr>
        <w:jc w:val="both"/>
        <w:rPr>
          <w:rFonts w:ascii="Times New Roman" w:hAnsi="Times New Roman" w:cs="Times New Roman"/>
        </w:rPr>
      </w:pPr>
    </w:p>
    <w:p w14:paraId="65CF73E1" w14:textId="158196DA" w:rsidR="00832F0D" w:rsidRPr="00BA56F8" w:rsidRDefault="00832F0D" w:rsidP="00832F0D">
      <w:pPr>
        <w:jc w:val="both"/>
        <w:rPr>
          <w:rFonts w:ascii="Times New Roman" w:hAnsi="Times New Roman" w:cs="Times New Roman"/>
          <w:color w:val="000000" w:themeColor="text1"/>
        </w:rPr>
      </w:pPr>
      <w:r w:rsidRPr="00BA56F8">
        <w:rPr>
          <w:rFonts w:ascii="Times New Roman" w:hAnsi="Times New Roman" w:cs="Times New Roman"/>
          <w:color w:val="000000" w:themeColor="text1"/>
        </w:rPr>
        <w:t>Kanun kapsamındaki başvurularınızı ve taleplerinizi, “</w:t>
      </w:r>
      <w:bookmarkStart w:id="5" w:name="_Hlk24553606"/>
      <w:r w:rsidR="00604EE0" w:rsidRPr="00BA56F8">
        <w:fldChar w:fldCharType="begin"/>
      </w:r>
      <w:r w:rsidR="00604EE0" w:rsidRPr="00BA56F8">
        <w:instrText xml:space="preserve"> HYPERLINK "https://www.kentkonut.com.tr" </w:instrText>
      </w:r>
      <w:r w:rsidR="00604EE0" w:rsidRPr="00BA56F8">
        <w:fldChar w:fldCharType="separate"/>
      </w:r>
      <w:r w:rsidR="00604EE0" w:rsidRPr="00BA56F8">
        <w:rPr>
          <w:rStyle w:val="Kpr"/>
          <w:b/>
          <w:bCs/>
          <w:color w:val="000000" w:themeColor="text1"/>
        </w:rPr>
        <w:t>https://www.kentkonut.com.tr</w:t>
      </w:r>
      <w:r w:rsidR="00604EE0" w:rsidRPr="00BA56F8">
        <w:rPr>
          <w:rStyle w:val="Kpr"/>
          <w:b/>
          <w:bCs/>
          <w:color w:val="000000" w:themeColor="text1"/>
        </w:rPr>
        <w:fldChar w:fldCharType="end"/>
      </w:r>
      <w:bookmarkEnd w:id="5"/>
      <w:r w:rsidRPr="00BA56F8">
        <w:rPr>
          <w:rFonts w:ascii="Times New Roman" w:hAnsi="Times New Roman" w:cs="Times New Roman"/>
        </w:rPr>
        <w:t xml:space="preserve">” </w:t>
      </w:r>
      <w:r w:rsidRPr="00BA56F8">
        <w:rPr>
          <w:rFonts w:ascii="Times New Roman" w:hAnsi="Times New Roman" w:cs="Times New Roman"/>
          <w:color w:val="000000" w:themeColor="text1"/>
        </w:rPr>
        <w:t>web adresinde bulunan “Kişisel Verilerin Korunması Kanunu Uyarınca Başvuru Formu”nu doldurarak;</w:t>
      </w:r>
    </w:p>
    <w:p w14:paraId="629D7067" w14:textId="65782D11" w:rsidR="00832F0D" w:rsidRPr="00BA56F8" w:rsidRDefault="00832F0D" w:rsidP="00832F0D">
      <w:pPr>
        <w:jc w:val="both"/>
        <w:rPr>
          <w:rFonts w:ascii="Times New Roman" w:hAnsi="Times New Roman" w:cs="Times New Roman"/>
          <w:color w:val="000000" w:themeColor="text1"/>
        </w:rPr>
      </w:pPr>
      <w:r w:rsidRPr="00BA56F8">
        <w:rPr>
          <w:rFonts w:ascii="Times New Roman" w:hAnsi="Times New Roman" w:cs="Times New Roman"/>
          <w:color w:val="000000" w:themeColor="text1"/>
        </w:rPr>
        <w:t>•</w:t>
      </w:r>
      <w:r w:rsidRPr="00BA56F8">
        <w:rPr>
          <w:rFonts w:ascii="Times New Roman" w:hAnsi="Times New Roman" w:cs="Times New Roman"/>
          <w:color w:val="000000" w:themeColor="text1"/>
        </w:rPr>
        <w:tab/>
      </w:r>
      <w:r w:rsidR="00604EE0" w:rsidRPr="00BA56F8">
        <w:rPr>
          <w:rFonts w:ascii="Times New Roman" w:hAnsi="Times New Roman" w:cs="Times New Roman"/>
        </w:rPr>
        <w:t xml:space="preserve">Körfez Mahallesi Hafız Binbaşı Cadde No: 3/ İzmit Kocaeli </w:t>
      </w:r>
      <w:r w:rsidRPr="00BA56F8">
        <w:rPr>
          <w:rFonts w:ascii="Times New Roman" w:hAnsi="Times New Roman" w:cs="Times New Roman"/>
          <w:color w:val="000000" w:themeColor="text1"/>
        </w:rPr>
        <w:t>adresine bizzat teslim edebilir veya Noter kanalıyla iletebilir,</w:t>
      </w:r>
    </w:p>
    <w:p w14:paraId="4CEE0E50" w14:textId="48AE5D4D" w:rsidR="00832F0D" w:rsidRPr="00BA56F8" w:rsidRDefault="00832F0D" w:rsidP="00832F0D">
      <w:pPr>
        <w:jc w:val="both"/>
        <w:rPr>
          <w:rFonts w:ascii="Times New Roman" w:hAnsi="Times New Roman" w:cs="Times New Roman"/>
          <w:color w:val="000000" w:themeColor="text1"/>
        </w:rPr>
      </w:pPr>
      <w:r w:rsidRPr="00BA56F8">
        <w:rPr>
          <w:rFonts w:ascii="Times New Roman" w:hAnsi="Times New Roman" w:cs="Times New Roman"/>
          <w:color w:val="000000" w:themeColor="text1"/>
        </w:rPr>
        <w:t>•</w:t>
      </w:r>
      <w:r w:rsidRPr="00BA56F8">
        <w:rPr>
          <w:rFonts w:ascii="Times New Roman" w:hAnsi="Times New Roman" w:cs="Times New Roman"/>
          <w:color w:val="000000" w:themeColor="text1"/>
        </w:rPr>
        <w:tab/>
      </w:r>
      <w:bookmarkStart w:id="6" w:name="_Hlk30505169"/>
      <w:r w:rsidR="00604EE0" w:rsidRPr="00BA56F8">
        <w:rPr>
          <w:rFonts w:ascii="Times New Roman" w:hAnsi="Times New Roman" w:cs="Times New Roman"/>
          <w:b/>
          <w:bCs/>
        </w:rPr>
        <w:t>kentkonutinsaat@hs01.kep.tr</w:t>
      </w:r>
      <w:bookmarkEnd w:id="6"/>
      <w:r w:rsidR="00346C52" w:rsidRPr="00BA56F8">
        <w:rPr>
          <w:rFonts w:ascii="Times New Roman" w:hAnsi="Times New Roman" w:cs="Times New Roman"/>
        </w:rPr>
        <w:t xml:space="preserve"> </w:t>
      </w:r>
      <w:r w:rsidRPr="00BA56F8">
        <w:rPr>
          <w:rFonts w:ascii="Times New Roman" w:hAnsi="Times New Roman" w:cs="Times New Roman"/>
          <w:color w:val="000000" w:themeColor="text1"/>
        </w:rPr>
        <w:t>adresine güvenli elektronik imzalı ya da mobil imzalı olarak, kayıtlı elektronik postayla (KEP) veya ilgili kişi tarafından veri sorumlusuna daha önce bildirilen ve veri sorumlusunun sisteminde kayıtlı bulunan elektronik posta adresini kullanmak suretiyle iletebilirsiniz.</w:t>
      </w:r>
    </w:p>
    <w:p w14:paraId="63A7E64E" w14:textId="7597A2AB" w:rsidR="00832F0D" w:rsidRPr="00BA56F8" w:rsidRDefault="00832F0D" w:rsidP="00832F0D">
      <w:pPr>
        <w:pStyle w:val="ListeParagraf"/>
        <w:ind w:left="0"/>
        <w:jc w:val="both"/>
        <w:rPr>
          <w:rFonts w:ascii="Times New Roman" w:hAnsi="Times New Roman" w:cs="Times New Roman"/>
          <w:color w:val="000000" w:themeColor="text1"/>
        </w:rPr>
      </w:pPr>
      <w:r w:rsidRPr="00BA56F8">
        <w:rPr>
          <w:rFonts w:ascii="Times New Roman" w:hAnsi="Times New Roman" w:cs="Times New Roman"/>
          <w:color w:val="000000" w:themeColor="text1"/>
        </w:rPr>
        <w:t>•</w:t>
      </w:r>
      <w:r w:rsidRPr="00BA56F8">
        <w:rPr>
          <w:rFonts w:ascii="Times New Roman" w:hAnsi="Times New Roman" w:cs="Times New Roman"/>
          <w:color w:val="000000" w:themeColor="text1"/>
        </w:rPr>
        <w:tab/>
      </w:r>
      <w:r w:rsidR="00604EE0" w:rsidRPr="00BA56F8">
        <w:rPr>
          <w:rFonts w:ascii="Times New Roman" w:hAnsi="Times New Roman" w:cs="Times New Roman"/>
          <w:u w:val="single"/>
        </w:rPr>
        <w:t>Kent Konut</w:t>
      </w:r>
      <w:r w:rsidRPr="00BA56F8">
        <w:rPr>
          <w:rFonts w:ascii="Times New Roman" w:hAnsi="Times New Roman" w:cs="Times New Roman"/>
          <w:color w:val="000000" w:themeColor="text1"/>
        </w:rPr>
        <w:t xml:space="preserve"> başvuru taleplerini Kanun’un 13. maddesine uygun olarak, talebin niteliğine göre ve en geç 30 (otuz) gün içinde ücretsiz olarak sonuçlandıracaktır. Talebin reddedilmesi halinde, </w:t>
      </w:r>
      <w:proofErr w:type="spellStart"/>
      <w:r w:rsidRPr="00BA56F8">
        <w:rPr>
          <w:rFonts w:ascii="Times New Roman" w:hAnsi="Times New Roman" w:cs="Times New Roman"/>
          <w:color w:val="000000" w:themeColor="text1"/>
        </w:rPr>
        <w:t>red</w:t>
      </w:r>
      <w:proofErr w:type="spellEnd"/>
      <w:r w:rsidRPr="00BA56F8">
        <w:rPr>
          <w:rFonts w:ascii="Times New Roman" w:hAnsi="Times New Roman" w:cs="Times New Roman"/>
          <w:color w:val="000000" w:themeColor="text1"/>
        </w:rPr>
        <w:t xml:space="preserve"> nedeni/nedenleri yazılı olarak veya elektronik ortamda gerekçeleriyle bildirilir.</w:t>
      </w:r>
    </w:p>
    <w:p w14:paraId="3B3B36F9" w14:textId="46894603" w:rsidR="00832F0D" w:rsidRPr="00BA56F8" w:rsidRDefault="00832F0D" w:rsidP="00832F0D">
      <w:pPr>
        <w:spacing w:after="0" w:line="240" w:lineRule="auto"/>
        <w:jc w:val="both"/>
        <w:rPr>
          <w:rFonts w:ascii="Times New Roman" w:hAnsi="Times New Roman" w:cs="Times New Roman"/>
          <w:lang w:eastAsia="tr-TR"/>
        </w:rPr>
      </w:pPr>
      <w:r w:rsidRPr="00BA56F8">
        <w:rPr>
          <w:rFonts w:ascii="Times New Roman" w:hAnsi="Times New Roman" w:cs="Times New Roman"/>
          <w:color w:val="000000" w:themeColor="text1"/>
        </w:rPr>
        <w:t xml:space="preserve">İşbu Aydınlatma Metni, gerekli görüldüğü hallerde Şirketimiz tarafından revize edilebilir. Revizyonun söz konusu olduğu hallerde ise, bu </w:t>
      </w:r>
      <w:r w:rsidRPr="00BA56F8">
        <w:rPr>
          <w:rFonts w:ascii="Times New Roman" w:hAnsi="Times New Roman" w:cs="Times New Roman"/>
        </w:rPr>
        <w:t xml:space="preserve">hususa ilişkin olarak tarafınıza bilgilendirme yapılacaktır. Aydınlatma </w:t>
      </w:r>
      <w:proofErr w:type="spellStart"/>
      <w:r w:rsidRPr="00BA56F8">
        <w:rPr>
          <w:rFonts w:ascii="Times New Roman" w:hAnsi="Times New Roman" w:cs="Times New Roman"/>
        </w:rPr>
        <w:t>Metni’nin</w:t>
      </w:r>
      <w:proofErr w:type="spellEnd"/>
      <w:r w:rsidRPr="00BA56F8">
        <w:rPr>
          <w:rFonts w:ascii="Times New Roman" w:hAnsi="Times New Roman" w:cs="Times New Roman"/>
        </w:rPr>
        <w:t xml:space="preserve"> en güncel haline internetten</w:t>
      </w:r>
      <w:r w:rsidRPr="00BA56F8">
        <w:rPr>
          <w:rFonts w:ascii="Times New Roman" w:hAnsi="Times New Roman" w:cs="Times New Roman"/>
          <w:lang w:eastAsia="tr-TR"/>
        </w:rPr>
        <w:t>,</w:t>
      </w:r>
      <w:r w:rsidRPr="00BA56F8">
        <w:rPr>
          <w:rFonts w:ascii="Times New Roman" w:hAnsi="Times New Roman" w:cs="Times New Roman"/>
        </w:rPr>
        <w:t xml:space="preserve"> [</w:t>
      </w:r>
      <w:r w:rsidR="00604EE0" w:rsidRPr="00BA56F8">
        <w:rPr>
          <w:rFonts w:ascii="Times New Roman" w:hAnsi="Times New Roman" w:cs="Times New Roman"/>
        </w:rPr>
        <w:t>https://www.kentkonut.com.tr</w:t>
      </w:r>
      <w:r w:rsidRPr="00BA56F8">
        <w:rPr>
          <w:rFonts w:ascii="Times New Roman" w:hAnsi="Times New Roman" w:cs="Times New Roman"/>
        </w:rPr>
        <w:t>] linkinden</w:t>
      </w:r>
      <w:r w:rsidRPr="00BA56F8">
        <w:rPr>
          <w:rFonts w:ascii="Times New Roman" w:hAnsi="Times New Roman" w:cs="Times New Roman"/>
          <w:color w:val="000000" w:themeColor="text1"/>
        </w:rPr>
        <w:t xml:space="preserve">, ulaşabilirsiniz. </w:t>
      </w:r>
    </w:p>
    <w:p w14:paraId="2FDA056A" w14:textId="77777777" w:rsidR="00604EE0" w:rsidRPr="00BA56F8" w:rsidRDefault="00604EE0" w:rsidP="00604EE0">
      <w:pPr>
        <w:spacing w:line="276" w:lineRule="auto"/>
        <w:jc w:val="both"/>
        <w:rPr>
          <w:b/>
          <w:bCs/>
        </w:rPr>
      </w:pPr>
    </w:p>
    <w:p w14:paraId="3A6C668C" w14:textId="5BE65F11" w:rsidR="00604EE0" w:rsidRPr="00BA56F8" w:rsidRDefault="00604EE0" w:rsidP="00604EE0">
      <w:pPr>
        <w:spacing w:line="276" w:lineRule="auto"/>
        <w:jc w:val="both"/>
        <w:rPr>
          <w:rFonts w:ascii="Times New Roman" w:hAnsi="Times New Roman" w:cs="Times New Roman"/>
          <w:b/>
          <w:bCs/>
          <w:sz w:val="24"/>
          <w:szCs w:val="24"/>
        </w:rPr>
      </w:pPr>
      <w:r w:rsidRPr="00BA56F8">
        <w:rPr>
          <w:b/>
          <w:bCs/>
        </w:rPr>
        <w:t>Kent Konut İnşaat Sanayi ve Ticaret A.Ş.</w:t>
      </w:r>
    </w:p>
    <w:p w14:paraId="6BA6CA45" w14:textId="77777777" w:rsidR="00604EE0" w:rsidRPr="00BA56F8" w:rsidRDefault="00604EE0" w:rsidP="00604EE0">
      <w:pPr>
        <w:spacing w:line="276" w:lineRule="auto"/>
        <w:jc w:val="both"/>
        <w:rPr>
          <w:rFonts w:ascii="Times New Roman" w:hAnsi="Times New Roman" w:cs="Times New Roman"/>
          <w:b/>
          <w:bCs/>
          <w:sz w:val="24"/>
          <w:szCs w:val="24"/>
        </w:rPr>
      </w:pPr>
    </w:p>
    <w:p w14:paraId="7DD39FD0" w14:textId="77777777" w:rsidR="00F9068F" w:rsidRPr="00BA56F8" w:rsidRDefault="00F9068F" w:rsidP="00F9068F">
      <w:pPr>
        <w:spacing w:line="360" w:lineRule="auto"/>
        <w:jc w:val="both"/>
        <w:rPr>
          <w:rFonts w:ascii="Times New Roman" w:hAnsi="Times New Roman" w:cs="Times New Roman"/>
          <w:b/>
          <w:bCs/>
        </w:rPr>
      </w:pPr>
    </w:p>
    <w:p w14:paraId="3AA6EB2B" w14:textId="33526076" w:rsidR="00F9068F" w:rsidRPr="00BA56F8" w:rsidRDefault="00F9068F" w:rsidP="00F9068F">
      <w:pPr>
        <w:spacing w:line="360" w:lineRule="auto"/>
        <w:jc w:val="both"/>
        <w:rPr>
          <w:rFonts w:ascii="Times New Roman" w:hAnsi="Times New Roman" w:cs="Times New Roman"/>
          <w:b/>
          <w:bCs/>
        </w:rPr>
      </w:pPr>
    </w:p>
    <w:p w14:paraId="7A4B543F" w14:textId="36EBFCBC" w:rsidR="008F27D1" w:rsidRPr="00BA56F8" w:rsidRDefault="008F27D1" w:rsidP="00F9068F">
      <w:pPr>
        <w:spacing w:line="360" w:lineRule="auto"/>
        <w:jc w:val="both"/>
        <w:rPr>
          <w:rFonts w:ascii="Times New Roman" w:hAnsi="Times New Roman" w:cs="Times New Roman"/>
          <w:b/>
          <w:bCs/>
        </w:rPr>
      </w:pPr>
    </w:p>
    <w:p w14:paraId="164B77EA" w14:textId="684407A6" w:rsidR="008F27D1" w:rsidRPr="00BA56F8" w:rsidRDefault="008F27D1" w:rsidP="00F9068F">
      <w:pPr>
        <w:spacing w:line="360" w:lineRule="auto"/>
        <w:jc w:val="both"/>
        <w:rPr>
          <w:rFonts w:ascii="Times New Roman" w:hAnsi="Times New Roman" w:cs="Times New Roman"/>
          <w:b/>
          <w:bCs/>
        </w:rPr>
      </w:pPr>
    </w:p>
    <w:p w14:paraId="14E65BA0" w14:textId="6455C750" w:rsidR="008F27D1" w:rsidRPr="00BA56F8" w:rsidRDefault="008F27D1" w:rsidP="00F9068F">
      <w:pPr>
        <w:spacing w:line="360" w:lineRule="auto"/>
        <w:jc w:val="both"/>
        <w:rPr>
          <w:rFonts w:ascii="Times New Roman" w:hAnsi="Times New Roman" w:cs="Times New Roman"/>
          <w:b/>
          <w:bCs/>
        </w:rPr>
      </w:pPr>
    </w:p>
    <w:p w14:paraId="49CC3F20" w14:textId="3B9E7A27" w:rsidR="008F27D1" w:rsidRPr="00BA56F8" w:rsidRDefault="008F27D1" w:rsidP="00F9068F">
      <w:pPr>
        <w:spacing w:line="360" w:lineRule="auto"/>
        <w:jc w:val="both"/>
        <w:rPr>
          <w:rFonts w:ascii="Times New Roman" w:hAnsi="Times New Roman" w:cs="Times New Roman"/>
          <w:b/>
          <w:bCs/>
        </w:rPr>
      </w:pPr>
    </w:p>
    <w:p w14:paraId="49C1079A" w14:textId="0D4D8C32" w:rsidR="008F27D1" w:rsidRPr="00BA56F8" w:rsidRDefault="008F27D1" w:rsidP="00F9068F">
      <w:pPr>
        <w:spacing w:line="360" w:lineRule="auto"/>
        <w:jc w:val="both"/>
        <w:rPr>
          <w:rFonts w:ascii="Times New Roman" w:hAnsi="Times New Roman" w:cs="Times New Roman"/>
          <w:b/>
          <w:bCs/>
        </w:rPr>
      </w:pPr>
    </w:p>
    <w:p w14:paraId="73080731" w14:textId="1608E960" w:rsidR="008F27D1" w:rsidRPr="00BA56F8" w:rsidRDefault="008F27D1" w:rsidP="00F9068F">
      <w:pPr>
        <w:spacing w:line="360" w:lineRule="auto"/>
        <w:jc w:val="both"/>
        <w:rPr>
          <w:rFonts w:ascii="Times New Roman" w:hAnsi="Times New Roman" w:cs="Times New Roman"/>
          <w:b/>
          <w:bCs/>
        </w:rPr>
      </w:pPr>
    </w:p>
    <w:p w14:paraId="6EEDC40A" w14:textId="3286AE5E" w:rsidR="008F27D1" w:rsidRPr="00BA56F8" w:rsidRDefault="008F27D1" w:rsidP="00F9068F">
      <w:pPr>
        <w:spacing w:line="360" w:lineRule="auto"/>
        <w:jc w:val="both"/>
        <w:rPr>
          <w:rFonts w:ascii="Times New Roman" w:hAnsi="Times New Roman" w:cs="Times New Roman"/>
          <w:b/>
          <w:bCs/>
        </w:rPr>
      </w:pPr>
    </w:p>
    <w:p w14:paraId="3C79E3E9" w14:textId="2B29309F" w:rsidR="008F27D1" w:rsidRPr="00BA56F8" w:rsidRDefault="008F27D1" w:rsidP="00F9068F">
      <w:pPr>
        <w:spacing w:line="360" w:lineRule="auto"/>
        <w:jc w:val="both"/>
        <w:rPr>
          <w:rFonts w:ascii="Times New Roman" w:hAnsi="Times New Roman" w:cs="Times New Roman"/>
          <w:b/>
          <w:bCs/>
        </w:rPr>
      </w:pPr>
    </w:p>
    <w:p w14:paraId="663B0878" w14:textId="01C0D317" w:rsidR="008F27D1" w:rsidRPr="00BA56F8" w:rsidRDefault="008F27D1" w:rsidP="00F9068F">
      <w:pPr>
        <w:spacing w:line="360" w:lineRule="auto"/>
        <w:jc w:val="both"/>
        <w:rPr>
          <w:rFonts w:ascii="Times New Roman" w:hAnsi="Times New Roman" w:cs="Times New Roman"/>
          <w:b/>
          <w:bCs/>
        </w:rPr>
      </w:pPr>
    </w:p>
    <w:p w14:paraId="3098AD29" w14:textId="77777777" w:rsidR="00F9068F" w:rsidRPr="00BA56F8" w:rsidRDefault="00F9068F" w:rsidP="008F27D1">
      <w:pPr>
        <w:spacing w:line="360" w:lineRule="auto"/>
        <w:rPr>
          <w:rFonts w:ascii="Times New Roman" w:hAnsi="Times New Roman" w:cs="Times New Roman"/>
          <w:b/>
          <w:bCs/>
          <w:sz w:val="72"/>
          <w:szCs w:val="72"/>
        </w:rPr>
      </w:pPr>
    </w:p>
    <w:p w14:paraId="6C37BDE2" w14:textId="40EBC106" w:rsidR="00F9068F" w:rsidRPr="00BA56F8" w:rsidRDefault="00F9068F" w:rsidP="008F27D1">
      <w:pPr>
        <w:spacing w:line="360" w:lineRule="auto"/>
        <w:jc w:val="center"/>
        <w:rPr>
          <w:rFonts w:ascii="Times New Roman" w:hAnsi="Times New Roman" w:cs="Times New Roman"/>
          <w:b/>
          <w:bCs/>
          <w:sz w:val="72"/>
          <w:szCs w:val="72"/>
        </w:rPr>
      </w:pPr>
      <w:r w:rsidRPr="00BA56F8">
        <w:rPr>
          <w:rFonts w:ascii="Times New Roman" w:hAnsi="Times New Roman" w:cs="Times New Roman"/>
          <w:b/>
          <w:bCs/>
          <w:sz w:val="72"/>
          <w:szCs w:val="72"/>
        </w:rPr>
        <w:t>BİNA İÇERİSİNDE GÜVENLİĞİN SAĞLANMASI AMACIYLA, 7 GÜN 24 SAAT KAMERA SİSTEMLERİ İLE İZLEME YAPILMAKTA VE KAYIT ALTINA ALINMAKTADIR.</w:t>
      </w:r>
    </w:p>
    <w:p w14:paraId="2F58EABB" w14:textId="77777777" w:rsidR="008F27D1" w:rsidRPr="00BA56F8" w:rsidRDefault="008F27D1" w:rsidP="008F27D1">
      <w:pPr>
        <w:spacing w:line="360" w:lineRule="auto"/>
        <w:jc w:val="center"/>
        <w:rPr>
          <w:rFonts w:ascii="Times New Roman" w:hAnsi="Times New Roman" w:cs="Times New Roman"/>
          <w:b/>
          <w:bCs/>
          <w:sz w:val="72"/>
          <w:szCs w:val="72"/>
        </w:rPr>
      </w:pPr>
    </w:p>
    <w:p w14:paraId="317C6596" w14:textId="77777777" w:rsidR="00F9068F" w:rsidRPr="008F27D1" w:rsidRDefault="00F9068F" w:rsidP="00F9068F">
      <w:pPr>
        <w:spacing w:line="360" w:lineRule="auto"/>
        <w:jc w:val="center"/>
        <w:rPr>
          <w:rFonts w:ascii="Times New Roman" w:hAnsi="Times New Roman" w:cs="Times New Roman"/>
          <w:i/>
          <w:iCs/>
        </w:rPr>
      </w:pPr>
      <w:r w:rsidRPr="00BA56F8">
        <w:rPr>
          <w:rFonts w:ascii="Times New Roman" w:hAnsi="Times New Roman" w:cs="Times New Roman"/>
          <w:i/>
          <w:iCs/>
        </w:rPr>
        <w:t xml:space="preserve">Detaylı bilgi İçin </w:t>
      </w:r>
      <w:hyperlink r:id="rId8" w:history="1">
        <w:r w:rsidR="00D02946" w:rsidRPr="00BA56F8">
          <w:rPr>
            <w:rStyle w:val="Kpr"/>
            <w:rFonts w:ascii="Times New Roman" w:hAnsi="Times New Roman" w:cs="Times New Roman"/>
            <w:b/>
            <w:bCs/>
            <w:i/>
            <w:iCs/>
            <w:color w:val="000000" w:themeColor="text1"/>
          </w:rPr>
          <w:t>https://www.kentkonut.com.tr</w:t>
        </w:r>
      </w:hyperlink>
      <w:r w:rsidR="00D02946" w:rsidRPr="00BA56F8">
        <w:rPr>
          <w:rStyle w:val="Kpr"/>
          <w:rFonts w:ascii="Times New Roman" w:hAnsi="Times New Roman" w:cs="Times New Roman"/>
          <w:b/>
          <w:bCs/>
          <w:i/>
          <w:iCs/>
          <w:color w:val="000000" w:themeColor="text1"/>
        </w:rPr>
        <w:t xml:space="preserve"> </w:t>
      </w:r>
      <w:r w:rsidRPr="00BA56F8">
        <w:rPr>
          <w:rFonts w:ascii="Times New Roman" w:hAnsi="Times New Roman" w:cs="Times New Roman"/>
          <w:i/>
          <w:iCs/>
        </w:rPr>
        <w:t>adresinde yer alan Güvenlik Kamerası Aydınlatma Metnine erişim sağlayabilirsiniz.</w:t>
      </w:r>
      <w:r w:rsidRPr="008F27D1">
        <w:rPr>
          <w:rFonts w:ascii="Times New Roman" w:hAnsi="Times New Roman" w:cs="Times New Roman"/>
          <w:i/>
          <w:iCs/>
        </w:rPr>
        <w:t xml:space="preserve"> </w:t>
      </w:r>
    </w:p>
    <w:sectPr w:rsidR="00F9068F" w:rsidRPr="008F27D1" w:rsidSect="00F67A1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49807" w14:textId="77777777" w:rsidR="00414865" w:rsidRDefault="00414865" w:rsidP="00D20D9B">
      <w:pPr>
        <w:spacing w:after="0" w:line="240" w:lineRule="auto"/>
      </w:pPr>
      <w:r>
        <w:separator/>
      </w:r>
    </w:p>
  </w:endnote>
  <w:endnote w:type="continuationSeparator" w:id="0">
    <w:p w14:paraId="1CBD90B7" w14:textId="77777777" w:rsidR="00414865" w:rsidRDefault="00414865" w:rsidP="00D20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9999999">
    <w:altName w:val="Times New Roman"/>
    <w:panose1 w:val="00000000000000000000"/>
    <w:charset w:val="00"/>
    <w:family w:val="auto"/>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305027"/>
      <w:docPartObj>
        <w:docPartGallery w:val="Page Numbers (Bottom of Page)"/>
        <w:docPartUnique/>
      </w:docPartObj>
    </w:sdtPr>
    <w:sdtEndPr/>
    <w:sdtContent>
      <w:sdt>
        <w:sdtPr>
          <w:id w:val="-1769616900"/>
          <w:docPartObj>
            <w:docPartGallery w:val="Page Numbers (Top of Page)"/>
            <w:docPartUnique/>
          </w:docPartObj>
        </w:sdtPr>
        <w:sdtEndPr/>
        <w:sdtContent>
          <w:p w14:paraId="011C2DA1" w14:textId="2CCFBE08" w:rsidR="00D20D9B" w:rsidRDefault="00D20D9B">
            <w:pPr>
              <w:pStyle w:val="AltBilgi"/>
              <w:jc w:val="right"/>
            </w:pPr>
            <w:r>
              <w:tab/>
            </w:r>
            <w:r>
              <w:tab/>
              <w:t xml:space="preserve">Sayfa </w:t>
            </w:r>
            <w:r>
              <w:rPr>
                <w:b/>
                <w:bCs/>
                <w:sz w:val="24"/>
                <w:szCs w:val="24"/>
              </w:rPr>
              <w:fldChar w:fldCharType="begin"/>
            </w:r>
            <w:r>
              <w:rPr>
                <w:b/>
                <w:bCs/>
              </w:rPr>
              <w:instrText>PAGE</w:instrText>
            </w:r>
            <w:r>
              <w:rPr>
                <w:b/>
                <w:bCs/>
                <w:sz w:val="24"/>
                <w:szCs w:val="24"/>
              </w:rPr>
              <w:fldChar w:fldCharType="separate"/>
            </w:r>
            <w:r w:rsidR="00BA56F8">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BA56F8">
              <w:rPr>
                <w:b/>
                <w:bCs/>
                <w:noProof/>
              </w:rPr>
              <w:t>3</w:t>
            </w:r>
            <w:r>
              <w:rPr>
                <w:b/>
                <w:bCs/>
                <w:sz w:val="24"/>
                <w:szCs w:val="24"/>
              </w:rPr>
              <w:fldChar w:fldCharType="end"/>
            </w:r>
          </w:p>
        </w:sdtContent>
      </w:sdt>
    </w:sdtContent>
  </w:sdt>
  <w:p w14:paraId="310F2B8B" w14:textId="77777777" w:rsidR="00D20D9B" w:rsidRDefault="00D20D9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656D7" w14:textId="77777777" w:rsidR="00414865" w:rsidRDefault="00414865" w:rsidP="00D20D9B">
      <w:pPr>
        <w:spacing w:after="0" w:line="240" w:lineRule="auto"/>
      </w:pPr>
      <w:r>
        <w:separator/>
      </w:r>
    </w:p>
  </w:footnote>
  <w:footnote w:type="continuationSeparator" w:id="0">
    <w:p w14:paraId="7146894D" w14:textId="77777777" w:rsidR="00414865" w:rsidRDefault="00414865" w:rsidP="00D20D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7CC0"/>
    <w:multiLevelType w:val="hybridMultilevel"/>
    <w:tmpl w:val="C4DE06A4"/>
    <w:lvl w:ilvl="0" w:tplc="B2AC1B4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777353"/>
    <w:multiLevelType w:val="hybridMultilevel"/>
    <w:tmpl w:val="274E38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543700"/>
    <w:multiLevelType w:val="hybridMultilevel"/>
    <w:tmpl w:val="2A6E4046"/>
    <w:lvl w:ilvl="0" w:tplc="515C9512">
      <w:start w:val="1"/>
      <w:numFmt w:val="decimal"/>
      <w:lvlText w:val="%1)"/>
      <w:lvlJc w:val="left"/>
      <w:pPr>
        <w:ind w:left="720" w:hanging="360"/>
      </w:pPr>
      <w:rPr>
        <w:rFonts w:hint="default"/>
        <w:b/>
        <w:bCs/>
      </w:rPr>
    </w:lvl>
    <w:lvl w:ilvl="1" w:tplc="4B3A5A66">
      <w:numFmt w:val="bullet"/>
      <w:lvlText w:val="•"/>
      <w:lvlJc w:val="left"/>
      <w:pPr>
        <w:ind w:left="1785" w:hanging="705"/>
      </w:pPr>
      <w:rPr>
        <w:rFonts w:ascii="Times New Roman" w:eastAsiaTheme="minorHAnsi"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B50F5F"/>
    <w:multiLevelType w:val="hybridMultilevel"/>
    <w:tmpl w:val="DF48738E"/>
    <w:lvl w:ilvl="0" w:tplc="44CA5A4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CF34523"/>
    <w:multiLevelType w:val="hybridMultilevel"/>
    <w:tmpl w:val="79A0915E"/>
    <w:lvl w:ilvl="0" w:tplc="515C9512">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68D3696"/>
    <w:multiLevelType w:val="hybridMultilevel"/>
    <w:tmpl w:val="8EEA477C"/>
    <w:lvl w:ilvl="0" w:tplc="041F000D">
      <w:start w:val="1"/>
      <w:numFmt w:val="bullet"/>
      <w:lvlText w:val=""/>
      <w:lvlJc w:val="left"/>
      <w:pPr>
        <w:ind w:left="720" w:hanging="360"/>
      </w:pPr>
      <w:rPr>
        <w:rFonts w:ascii="Wingdings" w:hAnsi="Wingdings"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53960ED"/>
    <w:multiLevelType w:val="hybridMultilevel"/>
    <w:tmpl w:val="3AA0715A"/>
    <w:lvl w:ilvl="0" w:tplc="19BCC77A">
      <w:start w:val="669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073194A"/>
    <w:multiLevelType w:val="multilevel"/>
    <w:tmpl w:val="9C26D5DA"/>
    <w:lvl w:ilvl="0">
      <w:start w:val="1"/>
      <w:numFmt w:val="lowerLetter"/>
      <w:lvlText w:val="%1."/>
      <w:lvlJc w:val="left"/>
      <w:pPr>
        <w:tabs>
          <w:tab w:val="num" w:pos="766"/>
        </w:tabs>
        <w:ind w:left="766" w:hanging="340"/>
      </w:pPr>
      <w:rPr>
        <w:rFonts w:hint="default"/>
        <w:b/>
        <w:i/>
        <w:u w:val="none"/>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8" w15:restartNumberingAfterBreak="0">
    <w:nsid w:val="5F68521A"/>
    <w:multiLevelType w:val="hybridMultilevel"/>
    <w:tmpl w:val="C86C6AC8"/>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114111D"/>
    <w:multiLevelType w:val="hybridMultilevel"/>
    <w:tmpl w:val="A18A9CDA"/>
    <w:lvl w:ilvl="0" w:tplc="67C6B71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8484E8C"/>
    <w:multiLevelType w:val="hybridMultilevel"/>
    <w:tmpl w:val="BD249CB4"/>
    <w:lvl w:ilvl="0" w:tplc="041F000D">
      <w:start w:val="1"/>
      <w:numFmt w:val="bullet"/>
      <w:lvlText w:val=""/>
      <w:lvlJc w:val="left"/>
      <w:pPr>
        <w:ind w:left="720" w:hanging="360"/>
      </w:pPr>
      <w:rPr>
        <w:rFonts w:ascii="Wingdings" w:hAnsi="Wingdings"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9"/>
  </w:num>
  <w:num w:numId="5">
    <w:abstractNumId w:val="6"/>
  </w:num>
  <w:num w:numId="6">
    <w:abstractNumId w:val="5"/>
  </w:num>
  <w:num w:numId="7">
    <w:abstractNumId w:val="8"/>
  </w:num>
  <w:num w:numId="8">
    <w:abstractNumId w:val="10"/>
  </w:num>
  <w:num w:numId="9">
    <w:abstractNumId w:val="0"/>
  </w:num>
  <w:num w:numId="10">
    <w:abstractNumId w:val="1"/>
  </w:num>
  <w:num w:numId="1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D9B"/>
    <w:rsid w:val="00015BDF"/>
    <w:rsid w:val="0003434E"/>
    <w:rsid w:val="00061DAB"/>
    <w:rsid w:val="00066302"/>
    <w:rsid w:val="00096436"/>
    <w:rsid w:val="00097BCB"/>
    <w:rsid w:val="000F0ECD"/>
    <w:rsid w:val="00130446"/>
    <w:rsid w:val="0015405E"/>
    <w:rsid w:val="00194FB2"/>
    <w:rsid w:val="001C1D62"/>
    <w:rsid w:val="001F0228"/>
    <w:rsid w:val="00230C3F"/>
    <w:rsid w:val="00254532"/>
    <w:rsid w:val="00267EB6"/>
    <w:rsid w:val="00270FE7"/>
    <w:rsid w:val="002A7BF3"/>
    <w:rsid w:val="002C7231"/>
    <w:rsid w:val="00302ECA"/>
    <w:rsid w:val="0032112B"/>
    <w:rsid w:val="00346C52"/>
    <w:rsid w:val="00351A84"/>
    <w:rsid w:val="0037320A"/>
    <w:rsid w:val="004134E1"/>
    <w:rsid w:val="00414865"/>
    <w:rsid w:val="004955CB"/>
    <w:rsid w:val="004C3A9A"/>
    <w:rsid w:val="004C7C10"/>
    <w:rsid w:val="004F3CA5"/>
    <w:rsid w:val="00574A80"/>
    <w:rsid w:val="005D5B4F"/>
    <w:rsid w:val="00604EE0"/>
    <w:rsid w:val="00641E91"/>
    <w:rsid w:val="00676E75"/>
    <w:rsid w:val="00712908"/>
    <w:rsid w:val="00736322"/>
    <w:rsid w:val="007431B1"/>
    <w:rsid w:val="00792008"/>
    <w:rsid w:val="007E6DE1"/>
    <w:rsid w:val="00832F0D"/>
    <w:rsid w:val="00833B94"/>
    <w:rsid w:val="008D2F4A"/>
    <w:rsid w:val="008F27D1"/>
    <w:rsid w:val="00934055"/>
    <w:rsid w:val="009C4E19"/>
    <w:rsid w:val="009C5B30"/>
    <w:rsid w:val="009E44A8"/>
    <w:rsid w:val="00A13063"/>
    <w:rsid w:val="00AD2691"/>
    <w:rsid w:val="00B16FEA"/>
    <w:rsid w:val="00B35416"/>
    <w:rsid w:val="00B84C12"/>
    <w:rsid w:val="00BA56F8"/>
    <w:rsid w:val="00BD1305"/>
    <w:rsid w:val="00BE11BA"/>
    <w:rsid w:val="00C15F70"/>
    <w:rsid w:val="00C33BFF"/>
    <w:rsid w:val="00D02946"/>
    <w:rsid w:val="00D178CA"/>
    <w:rsid w:val="00D20D9B"/>
    <w:rsid w:val="00DB7667"/>
    <w:rsid w:val="00DF3A30"/>
    <w:rsid w:val="00E42852"/>
    <w:rsid w:val="00E9678A"/>
    <w:rsid w:val="00F503F6"/>
    <w:rsid w:val="00F51085"/>
    <w:rsid w:val="00F66896"/>
    <w:rsid w:val="00F67A18"/>
    <w:rsid w:val="00F9068F"/>
    <w:rsid w:val="00FD60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7E798"/>
  <w15:chartTrackingRefBased/>
  <w15:docId w15:val="{7714A269-A6C1-44C7-A145-D29E961E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E428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next w:val="Normal"/>
    <w:link w:val="Balk3Char"/>
    <w:uiPriority w:val="9"/>
    <w:semiHidden/>
    <w:unhideWhenUsed/>
    <w:qFormat/>
    <w:rsid w:val="00F906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20D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20D9B"/>
  </w:style>
  <w:style w:type="paragraph" w:styleId="AltBilgi">
    <w:name w:val="footer"/>
    <w:basedOn w:val="Normal"/>
    <w:link w:val="AltBilgiChar"/>
    <w:uiPriority w:val="99"/>
    <w:unhideWhenUsed/>
    <w:rsid w:val="00D20D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20D9B"/>
  </w:style>
  <w:style w:type="paragraph" w:styleId="ListeParagraf">
    <w:name w:val="List Paragraph"/>
    <w:basedOn w:val="Normal"/>
    <w:uiPriority w:val="34"/>
    <w:qFormat/>
    <w:rsid w:val="00D178CA"/>
    <w:pPr>
      <w:ind w:left="720"/>
      <w:contextualSpacing/>
    </w:pPr>
  </w:style>
  <w:style w:type="character" w:customStyle="1" w:styleId="Balk1Char">
    <w:name w:val="Başlık 1 Char"/>
    <w:basedOn w:val="VarsaylanParagrafYazTipi"/>
    <w:link w:val="Balk1"/>
    <w:uiPriority w:val="9"/>
    <w:rsid w:val="00E42852"/>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semiHidden/>
    <w:rsid w:val="00F9068F"/>
    <w:rPr>
      <w:rFonts w:asciiTheme="majorHAnsi" w:eastAsiaTheme="majorEastAsia" w:hAnsiTheme="majorHAnsi" w:cstheme="majorBidi"/>
      <w:color w:val="1F3763" w:themeColor="accent1" w:themeShade="7F"/>
      <w:sz w:val="24"/>
      <w:szCs w:val="24"/>
    </w:rPr>
  </w:style>
  <w:style w:type="character" w:styleId="Kpr">
    <w:name w:val="Hyperlink"/>
    <w:basedOn w:val="VarsaylanParagrafYazTipi"/>
    <w:uiPriority w:val="99"/>
    <w:unhideWhenUsed/>
    <w:rsid w:val="00F9068F"/>
    <w:rPr>
      <w:color w:val="0563C1" w:themeColor="hyperlink"/>
      <w:u w:val="single"/>
    </w:rPr>
  </w:style>
  <w:style w:type="character" w:customStyle="1" w:styleId="UnresolvedMention">
    <w:name w:val="Unresolved Mention"/>
    <w:basedOn w:val="VarsaylanParagrafYazTipi"/>
    <w:uiPriority w:val="99"/>
    <w:semiHidden/>
    <w:unhideWhenUsed/>
    <w:rsid w:val="00F90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905051">
      <w:bodyDiv w:val="1"/>
      <w:marLeft w:val="0"/>
      <w:marRight w:val="0"/>
      <w:marTop w:val="0"/>
      <w:marBottom w:val="0"/>
      <w:divBdr>
        <w:top w:val="none" w:sz="0" w:space="0" w:color="auto"/>
        <w:left w:val="none" w:sz="0" w:space="0" w:color="auto"/>
        <w:bottom w:val="none" w:sz="0" w:space="0" w:color="auto"/>
        <w:right w:val="none" w:sz="0" w:space="0" w:color="auto"/>
      </w:divBdr>
    </w:div>
    <w:div w:id="151507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tkonut.com.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10BD1-486B-440D-9225-3247A06CA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Pages>
  <Words>771</Words>
  <Characters>4397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TIRIÇOĞLU</dc:creator>
  <cp:keywords/>
  <dc:description/>
  <cp:lastModifiedBy>Fettah Davut</cp:lastModifiedBy>
  <cp:revision>1630</cp:revision>
  <dcterms:created xsi:type="dcterms:W3CDTF">2019-09-05T13:13:00Z</dcterms:created>
  <dcterms:modified xsi:type="dcterms:W3CDTF">2022-02-01T13:09:00Z</dcterms:modified>
  <cp:version>1609</cp:version>
</cp:coreProperties>
</file>